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23809" w:type="dxa"/>
        <w:tblLook w:val="04A0" w:firstRow="1" w:lastRow="0" w:firstColumn="1" w:lastColumn="0" w:noHBand="0" w:noVBand="1"/>
      </w:tblPr>
      <w:tblGrid>
        <w:gridCol w:w="23809"/>
      </w:tblGrid>
      <w:tr w:rsidR="0082144F" w:rsidTr="0082144F">
        <w:trPr>
          <w:trHeight w:val="16828"/>
        </w:trPr>
        <w:tc>
          <w:tcPr>
            <w:tcW w:w="23809" w:type="dxa"/>
            <w:shd w:val="clear" w:color="auto" w:fill="FFFF00"/>
          </w:tcPr>
          <w:p w:rsidR="00CB75FF" w:rsidRPr="00CB75FF" w:rsidRDefault="00CB75FF" w:rsidP="008214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96"/>
                <w:szCs w:val="96"/>
              </w:rPr>
            </w:pPr>
          </w:p>
          <w:p w:rsidR="0082144F" w:rsidRPr="00CB75FF" w:rsidRDefault="00CB75FF" w:rsidP="008214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0"/>
                <w:szCs w:val="26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0"/>
                <w:szCs w:val="260"/>
              </w:rPr>
              <w:t>U</w:t>
            </w:r>
            <w:r w:rsidR="0082144F" w:rsidRPr="00CB75FF">
              <w:rPr>
                <w:rFonts w:ascii="Arial" w:hAnsi="Arial" w:cs="Arial"/>
                <w:b/>
                <w:bCs/>
                <w:color w:val="000000" w:themeColor="text1"/>
                <w:sz w:val="260"/>
                <w:szCs w:val="260"/>
              </w:rPr>
              <w:t>WAGA!</w:t>
            </w:r>
          </w:p>
          <w:p w:rsidR="0082144F" w:rsidRPr="00CB75FF" w:rsidRDefault="0082144F" w:rsidP="0082144F">
            <w:pPr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  <w:p w:rsidR="0082144F" w:rsidRPr="0082144F" w:rsidRDefault="0082144F" w:rsidP="0082144F">
            <w:pPr>
              <w:jc w:val="center"/>
              <w:rPr>
                <w:rFonts w:ascii="Arial Narrow" w:hAnsi="Arial Narrow"/>
                <w:b/>
                <w:bCs/>
                <w:sz w:val="220"/>
                <w:szCs w:val="220"/>
              </w:rPr>
            </w:pPr>
            <w:r w:rsidRPr="0082144F">
              <w:rPr>
                <w:rFonts w:ascii="Arial" w:hAnsi="Arial" w:cs="Arial"/>
                <w:b/>
                <w:bCs/>
                <w:color w:val="C00000"/>
                <w:sz w:val="290"/>
                <w:szCs w:val="290"/>
              </w:rPr>
              <w:t>GRYPA PTAKÓW</w:t>
            </w:r>
          </w:p>
          <w:p w:rsidR="0082144F" w:rsidRPr="00CB75FF" w:rsidRDefault="0082144F" w:rsidP="0082144F">
            <w:pPr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  <w:p w:rsidR="0082144F" w:rsidRPr="00CB26E6" w:rsidRDefault="00CB75FF" w:rsidP="0082144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80"/>
                <w:szCs w:val="280"/>
              </w:rPr>
            </w:pPr>
            <w:r w:rsidRPr="00CB26E6">
              <w:rPr>
                <w:rFonts w:ascii="Arial Narrow" w:hAnsi="Arial Narrow"/>
                <w:b/>
                <w:bCs/>
                <w:color w:val="000000" w:themeColor="text1"/>
                <w:sz w:val="280"/>
                <w:szCs w:val="280"/>
              </w:rPr>
              <w:t xml:space="preserve">STREFA OBJĘTA </w:t>
            </w:r>
            <w:r w:rsidR="00613F6F">
              <w:rPr>
                <w:rFonts w:ascii="Arial Narrow" w:hAnsi="Arial Narrow"/>
                <w:b/>
                <w:bCs/>
                <w:color w:val="000000" w:themeColor="text1"/>
                <w:sz w:val="280"/>
                <w:szCs w:val="280"/>
              </w:rPr>
              <w:t>ZAKAŻENIEM</w:t>
            </w:r>
          </w:p>
          <w:p w:rsidR="0082144F" w:rsidRDefault="0082144F" w:rsidP="0082144F"/>
        </w:tc>
      </w:tr>
    </w:tbl>
    <w:p w:rsidR="0082144F" w:rsidRPr="0082144F" w:rsidRDefault="0082144F" w:rsidP="0082144F"/>
    <w:sectPr w:rsidR="0082144F" w:rsidRPr="0082144F" w:rsidSect="0082144F">
      <w:pgSz w:w="23811" w:h="16838" w:orient="landscape" w:code="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AD"/>
    <w:rsid w:val="003A5A2E"/>
    <w:rsid w:val="00613F6F"/>
    <w:rsid w:val="0082144F"/>
    <w:rsid w:val="00CB26E6"/>
    <w:rsid w:val="00CB75FF"/>
    <w:rsid w:val="00E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138D"/>
  <w15:chartTrackingRefBased/>
  <w15:docId w15:val="{6217EA0C-C47B-404E-B2B3-BDFF1D31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Żbikowski</dc:creator>
  <cp:keywords/>
  <dc:description/>
  <cp:lastModifiedBy>Wiesław Żbikowski</cp:lastModifiedBy>
  <cp:revision>5</cp:revision>
  <cp:lastPrinted>2023-05-05T10:33:00Z</cp:lastPrinted>
  <dcterms:created xsi:type="dcterms:W3CDTF">2023-05-05T10:36:00Z</dcterms:created>
  <dcterms:modified xsi:type="dcterms:W3CDTF">2023-05-16T05:54:00Z</dcterms:modified>
</cp:coreProperties>
</file>