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243B4" w14:textId="77777777" w:rsidR="00F137AC" w:rsidRPr="009B5071" w:rsidRDefault="009B5071" w:rsidP="009B5071">
      <w:pPr>
        <w:jc w:val="center"/>
        <w:rPr>
          <w:b/>
          <w:color w:val="FF0000"/>
          <w:sz w:val="144"/>
        </w:rPr>
      </w:pPr>
      <w:r w:rsidRPr="009B5071">
        <w:rPr>
          <w:b/>
          <w:color w:val="FF0000"/>
          <w:sz w:val="144"/>
        </w:rPr>
        <w:t>OGŁOSZENIE</w:t>
      </w:r>
    </w:p>
    <w:p w14:paraId="600C09C9" w14:textId="77777777" w:rsidR="009B5071" w:rsidRPr="009B5071" w:rsidRDefault="009B5071" w:rsidP="009B5071">
      <w:pPr>
        <w:jc w:val="center"/>
        <w:rPr>
          <w:b/>
          <w:sz w:val="44"/>
        </w:rPr>
      </w:pPr>
      <w:r w:rsidRPr="009B5071">
        <w:rPr>
          <w:b/>
          <w:sz w:val="44"/>
        </w:rPr>
        <w:t xml:space="preserve">Zebranie wiejskie w </w:t>
      </w:r>
      <w:r w:rsidR="00F137AC">
        <w:rPr>
          <w:b/>
          <w:sz w:val="44"/>
        </w:rPr>
        <w:t>Wieliszewie</w:t>
      </w:r>
      <w:r>
        <w:rPr>
          <w:b/>
          <w:sz w:val="44"/>
        </w:rPr>
        <w:t xml:space="preserve"> </w:t>
      </w:r>
      <w:r w:rsidRPr="009B5071">
        <w:rPr>
          <w:b/>
          <w:sz w:val="44"/>
        </w:rPr>
        <w:t>w dn. 2</w:t>
      </w:r>
      <w:r w:rsidR="00F137AC">
        <w:rPr>
          <w:b/>
          <w:sz w:val="44"/>
        </w:rPr>
        <w:t>7</w:t>
      </w:r>
      <w:r w:rsidRPr="009B5071">
        <w:rPr>
          <w:b/>
          <w:sz w:val="44"/>
        </w:rPr>
        <w:t>.09.2024</w:t>
      </w:r>
      <w:r>
        <w:rPr>
          <w:b/>
          <w:sz w:val="44"/>
        </w:rPr>
        <w:t>r.</w:t>
      </w:r>
      <w:r w:rsidRPr="009B5071">
        <w:rPr>
          <w:b/>
          <w:sz w:val="44"/>
        </w:rPr>
        <w:t xml:space="preserve"> </w:t>
      </w:r>
      <w:r>
        <w:rPr>
          <w:b/>
          <w:sz w:val="44"/>
        </w:rPr>
        <w:br/>
      </w:r>
      <w:r w:rsidRPr="009B5071">
        <w:rPr>
          <w:b/>
          <w:sz w:val="44"/>
        </w:rPr>
        <w:t>o godz.: 18:</w:t>
      </w:r>
      <w:r w:rsidR="00F137AC">
        <w:rPr>
          <w:b/>
          <w:sz w:val="44"/>
        </w:rPr>
        <w:t>0</w:t>
      </w:r>
      <w:r w:rsidRPr="009B5071">
        <w:rPr>
          <w:b/>
          <w:sz w:val="44"/>
        </w:rPr>
        <w:t>0</w:t>
      </w:r>
      <w:r>
        <w:rPr>
          <w:b/>
          <w:sz w:val="44"/>
        </w:rPr>
        <w:t xml:space="preserve"> w </w:t>
      </w:r>
      <w:r w:rsidR="00173571">
        <w:rPr>
          <w:b/>
          <w:sz w:val="44"/>
        </w:rPr>
        <w:t>Sali Koncertowej im. K. Klenczona w Wieliszewie</w:t>
      </w:r>
    </w:p>
    <w:p w14:paraId="48E0431A" w14:textId="77777777" w:rsidR="009B5071" w:rsidRDefault="009B5071" w:rsidP="009B5071">
      <w:pPr>
        <w:jc w:val="center"/>
        <w:rPr>
          <w:b/>
          <w:sz w:val="44"/>
        </w:rPr>
      </w:pPr>
      <w:r w:rsidRPr="009B5071">
        <w:rPr>
          <w:b/>
          <w:sz w:val="44"/>
        </w:rPr>
        <w:t xml:space="preserve">w sprawie podziału Funduszu Sołeckiego </w:t>
      </w:r>
      <w:r>
        <w:rPr>
          <w:b/>
          <w:sz w:val="44"/>
        </w:rPr>
        <w:t xml:space="preserve">na 2025r. </w:t>
      </w:r>
    </w:p>
    <w:p w14:paraId="5E7B298A" w14:textId="77777777" w:rsidR="009B5071" w:rsidRPr="009B5071" w:rsidRDefault="009B5071" w:rsidP="009B5071">
      <w:pPr>
        <w:jc w:val="center"/>
        <w:rPr>
          <w:b/>
          <w:sz w:val="44"/>
        </w:rPr>
      </w:pPr>
      <w:r w:rsidRPr="009B5071">
        <w:rPr>
          <w:b/>
          <w:sz w:val="44"/>
        </w:rPr>
        <w:t>i spraw różnych</w:t>
      </w:r>
    </w:p>
    <w:p w14:paraId="35F57EF5" w14:textId="77777777" w:rsidR="009B5071" w:rsidRPr="009B5071" w:rsidRDefault="009B5071" w:rsidP="009B5071">
      <w:pPr>
        <w:numPr>
          <w:ilvl w:val="0"/>
          <w:numId w:val="1"/>
        </w:numPr>
        <w:spacing w:after="0" w:line="240" w:lineRule="auto"/>
        <w:rPr>
          <w:sz w:val="44"/>
        </w:rPr>
      </w:pPr>
      <w:r w:rsidRPr="009B5071">
        <w:rPr>
          <w:sz w:val="44"/>
        </w:rPr>
        <w:t>Otwarcie zebrania.</w:t>
      </w:r>
    </w:p>
    <w:p w14:paraId="26143F18" w14:textId="77777777" w:rsidR="009B5071" w:rsidRPr="009B5071" w:rsidRDefault="009B5071" w:rsidP="009B5071">
      <w:pPr>
        <w:numPr>
          <w:ilvl w:val="0"/>
          <w:numId w:val="1"/>
        </w:numPr>
        <w:spacing w:after="0" w:line="240" w:lineRule="auto"/>
        <w:rPr>
          <w:sz w:val="44"/>
        </w:rPr>
      </w:pPr>
      <w:r w:rsidRPr="009B5071">
        <w:rPr>
          <w:sz w:val="44"/>
        </w:rPr>
        <w:t>Wybór Przewodniczącego i Protokolanta zebrania.</w:t>
      </w:r>
    </w:p>
    <w:p w14:paraId="71C53722" w14:textId="77777777" w:rsidR="009B5071" w:rsidRPr="009B5071" w:rsidRDefault="009B5071" w:rsidP="009B5071">
      <w:pPr>
        <w:numPr>
          <w:ilvl w:val="0"/>
          <w:numId w:val="1"/>
        </w:numPr>
        <w:spacing w:after="0" w:line="240" w:lineRule="auto"/>
        <w:rPr>
          <w:sz w:val="44"/>
        </w:rPr>
      </w:pPr>
      <w:r w:rsidRPr="009B5071">
        <w:rPr>
          <w:sz w:val="44"/>
        </w:rPr>
        <w:t>Zgłaszanie zadań i dyskusja nad zadaniami do realizacji w r</w:t>
      </w:r>
      <w:r>
        <w:rPr>
          <w:sz w:val="44"/>
        </w:rPr>
        <w:t>amach Funduszu S</w:t>
      </w:r>
      <w:r w:rsidRPr="009B5071">
        <w:rPr>
          <w:sz w:val="44"/>
        </w:rPr>
        <w:t>ołeckiego.</w:t>
      </w:r>
    </w:p>
    <w:p w14:paraId="35E11521" w14:textId="77777777" w:rsidR="009B5071" w:rsidRPr="009B5071" w:rsidRDefault="009B5071" w:rsidP="009B5071">
      <w:pPr>
        <w:numPr>
          <w:ilvl w:val="0"/>
          <w:numId w:val="1"/>
        </w:numPr>
        <w:spacing w:after="0" w:line="240" w:lineRule="auto"/>
        <w:rPr>
          <w:sz w:val="44"/>
        </w:rPr>
      </w:pPr>
      <w:r w:rsidRPr="009B5071">
        <w:rPr>
          <w:sz w:val="44"/>
        </w:rPr>
        <w:t>Podjęcie uchwały o przyjęciu do realizacji zadań ramach funduszu sołeckiego.</w:t>
      </w:r>
    </w:p>
    <w:p w14:paraId="16F45D8B" w14:textId="77777777" w:rsidR="009B5071" w:rsidRPr="009B5071" w:rsidRDefault="009B5071" w:rsidP="009B5071">
      <w:pPr>
        <w:numPr>
          <w:ilvl w:val="0"/>
          <w:numId w:val="1"/>
        </w:numPr>
        <w:spacing w:after="0" w:line="240" w:lineRule="auto"/>
        <w:rPr>
          <w:sz w:val="44"/>
        </w:rPr>
      </w:pPr>
      <w:r w:rsidRPr="009B5071">
        <w:rPr>
          <w:sz w:val="44"/>
        </w:rPr>
        <w:t>Sprawy różne.</w:t>
      </w:r>
    </w:p>
    <w:p w14:paraId="37B56D12" w14:textId="77777777" w:rsidR="009B5071" w:rsidRDefault="009B5071" w:rsidP="009B5071">
      <w:pPr>
        <w:numPr>
          <w:ilvl w:val="0"/>
          <w:numId w:val="1"/>
        </w:numPr>
        <w:spacing w:after="0" w:line="240" w:lineRule="auto"/>
        <w:rPr>
          <w:sz w:val="44"/>
        </w:rPr>
      </w:pPr>
      <w:r w:rsidRPr="009B5071">
        <w:rPr>
          <w:sz w:val="44"/>
        </w:rPr>
        <w:t>Zakończenie zebrania.</w:t>
      </w:r>
    </w:p>
    <w:p w14:paraId="462621A2" w14:textId="77777777" w:rsidR="00F137AC" w:rsidRPr="009B5071" w:rsidRDefault="009B5071" w:rsidP="00F137AC">
      <w:pPr>
        <w:spacing w:after="0" w:line="240" w:lineRule="auto"/>
        <w:ind w:left="720"/>
        <w:jc w:val="right"/>
        <w:rPr>
          <w:sz w:val="44"/>
        </w:rPr>
      </w:pPr>
      <w:r>
        <w:rPr>
          <w:sz w:val="44"/>
        </w:rPr>
        <w:t xml:space="preserve">Zaprasza Sołtys </w:t>
      </w:r>
      <w:r w:rsidR="00F137AC">
        <w:rPr>
          <w:sz w:val="44"/>
        </w:rPr>
        <w:t>Ewa Stępniewska</w:t>
      </w:r>
    </w:p>
    <w:sectPr w:rsidR="00F137AC" w:rsidRPr="009B5071" w:rsidSect="009B5071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A6134"/>
    <w:multiLevelType w:val="hybridMultilevel"/>
    <w:tmpl w:val="BB986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98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71"/>
    <w:rsid w:val="0014065A"/>
    <w:rsid w:val="00173571"/>
    <w:rsid w:val="00192985"/>
    <w:rsid w:val="00225385"/>
    <w:rsid w:val="004208D7"/>
    <w:rsid w:val="00636CDA"/>
    <w:rsid w:val="006C5E3B"/>
    <w:rsid w:val="009B5071"/>
    <w:rsid w:val="00A30CC6"/>
    <w:rsid w:val="00F1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145B"/>
  <w15:chartTrackingRefBased/>
  <w15:docId w15:val="{68A52453-D273-4524-9E16-5FCB15D4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5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Więckiewicz</dc:creator>
  <cp:keywords/>
  <dc:description/>
  <cp:lastModifiedBy>Loretta Biczysko-Teperek</cp:lastModifiedBy>
  <cp:revision>2</cp:revision>
  <cp:lastPrinted>2024-09-09T08:39:00Z</cp:lastPrinted>
  <dcterms:created xsi:type="dcterms:W3CDTF">2024-09-23T10:27:00Z</dcterms:created>
  <dcterms:modified xsi:type="dcterms:W3CDTF">2024-09-23T10:27:00Z</dcterms:modified>
</cp:coreProperties>
</file>